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A279D" w:rsidTr="00091124">
        <w:trPr>
          <w:cantSplit/>
          <w:trHeight w:val="1161"/>
        </w:trPr>
        <w:tc>
          <w:tcPr>
            <w:tcW w:w="9498" w:type="dxa"/>
            <w:vAlign w:val="center"/>
          </w:tcPr>
          <w:p w:rsidR="004A279D" w:rsidRPr="00AA70B3" w:rsidRDefault="00AA70B3" w:rsidP="00AA70B3">
            <w:pPr>
              <w:spacing w:before="120" w:after="120"/>
              <w:jc w:val="center"/>
              <w:rPr>
                <w:noProof/>
              </w:rPr>
            </w:pPr>
            <w:bookmarkStart w:id="0" w:name="_Ec1B21609F76754158B97A9D82110DE1658"/>
            <w:r>
              <w:rPr>
                <w:noProof/>
              </w:rPr>
              <w:drawing>
                <wp:inline distT="0" distB="0" distL="0" distR="0" wp14:anchorId="4BBCD929" wp14:editId="26E3C799">
                  <wp:extent cx="885430" cy="221357"/>
                  <wp:effectExtent l="0" t="0" r="0" b="762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430" cy="22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A279D" w:rsidTr="00091124">
        <w:trPr>
          <w:cantSplit/>
          <w:trHeight w:val="5102"/>
        </w:trPr>
        <w:tc>
          <w:tcPr>
            <w:tcW w:w="9498" w:type="dxa"/>
            <w:vAlign w:val="center"/>
          </w:tcPr>
          <w:p w:rsidR="00AA70B3" w:rsidRPr="00AA70B3" w:rsidRDefault="00AA70B3" w:rsidP="00AA70B3">
            <w:pPr>
              <w:widowControl w:val="0"/>
              <w:spacing w:after="120"/>
              <w:jc w:val="center"/>
              <w:rPr>
                <w:rFonts w:ascii="Arial" w:hAnsi="Arial" w:cs="Arial"/>
                <w:b/>
                <w:sz w:val="48"/>
              </w:rPr>
            </w:pPr>
            <w:r w:rsidRPr="00AA70B3">
              <w:rPr>
                <w:rFonts w:ascii="Arial" w:hAnsi="Arial" w:cs="Arial"/>
                <w:b/>
                <w:sz w:val="48"/>
              </w:rPr>
              <w:t>ZADÁVACÍ DOKUMENTACE</w:t>
            </w:r>
          </w:p>
          <w:p w:rsidR="00AA70B3" w:rsidRPr="00AA70B3" w:rsidRDefault="00AA70B3" w:rsidP="00AA70B3">
            <w:pPr>
              <w:widowControl w:val="0"/>
              <w:jc w:val="center"/>
              <w:rPr>
                <w:rFonts w:ascii="Arial" w:hAnsi="Arial" w:cs="Arial"/>
                <w:spacing w:val="60"/>
                <w:sz w:val="36"/>
                <w:szCs w:val="36"/>
              </w:rPr>
            </w:pPr>
            <w:r w:rsidRPr="00AA70B3">
              <w:rPr>
                <w:rFonts w:ascii="Arial" w:hAnsi="Arial" w:cs="Arial"/>
                <w:spacing w:val="60"/>
                <w:sz w:val="36"/>
                <w:szCs w:val="36"/>
              </w:rPr>
              <w:t>na veřejnou zakázku</w:t>
            </w:r>
          </w:p>
          <w:p w:rsidR="004A279D" w:rsidRPr="00AA70B3" w:rsidRDefault="00AA70B3" w:rsidP="00AA70B3">
            <w:pPr>
              <w:widowControl w:val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A70B3">
              <w:rPr>
                <w:rFonts w:ascii="Arial" w:hAnsi="Arial" w:cs="Arial"/>
                <w:spacing w:val="60"/>
                <w:sz w:val="36"/>
                <w:szCs w:val="36"/>
              </w:rPr>
              <w:t>ev. č.</w:t>
            </w:r>
            <w:r w:rsidRPr="00AA70B3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EE57A2" w:rsidRPr="00EE57A2">
              <w:rPr>
                <w:rFonts w:ascii="Arial" w:hAnsi="Arial" w:cs="Arial"/>
                <w:sz w:val="36"/>
                <w:szCs w:val="36"/>
              </w:rPr>
              <w:t>Z2</w:t>
            </w:r>
            <w:bookmarkStart w:id="1" w:name="_GoBack"/>
            <w:bookmarkEnd w:id="1"/>
            <w:r w:rsidR="00EE57A2" w:rsidRPr="00EE57A2">
              <w:rPr>
                <w:rFonts w:ascii="Arial" w:hAnsi="Arial" w:cs="Arial"/>
                <w:sz w:val="36"/>
                <w:szCs w:val="36"/>
              </w:rPr>
              <w:t>017-004142</w:t>
            </w:r>
          </w:p>
        </w:tc>
      </w:tr>
      <w:tr w:rsidR="00AA70B3" w:rsidRPr="00AA70B3" w:rsidTr="00091124">
        <w:trPr>
          <w:cantSplit/>
          <w:trHeight w:val="1134"/>
        </w:trPr>
        <w:tc>
          <w:tcPr>
            <w:tcW w:w="9498" w:type="dxa"/>
            <w:shd w:val="clear" w:color="auto" w:fill="D9D9D9"/>
            <w:vAlign w:val="center"/>
          </w:tcPr>
          <w:p w:rsidR="00AA70B3" w:rsidRPr="00AA70B3" w:rsidRDefault="004D7EF8" w:rsidP="005F5123">
            <w:pPr>
              <w:jc w:val="center"/>
              <w:rPr>
                <w:rFonts w:ascii="Arial" w:hAnsi="Arial" w:cs="Arial"/>
                <w:b/>
                <w:caps/>
                <w:spacing w:val="60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color w:val="0000FF"/>
                <w:spacing w:val="20"/>
                <w:kern w:val="28"/>
                <w:sz w:val="36"/>
                <w:szCs w:val="36"/>
              </w:rPr>
              <w:t>Nový řídicí systém vodohospodářského dispečinku Povodí Odry, státní podnik</w:t>
            </w:r>
          </w:p>
        </w:tc>
      </w:tr>
      <w:tr w:rsidR="006F6052" w:rsidRPr="00B95F3B" w:rsidTr="00091124">
        <w:trPr>
          <w:cantSplit/>
          <w:trHeight w:val="5669"/>
        </w:trPr>
        <w:tc>
          <w:tcPr>
            <w:tcW w:w="9498" w:type="dxa"/>
          </w:tcPr>
          <w:p w:rsidR="00C22EEA" w:rsidRDefault="00F63331" w:rsidP="006F444E">
            <w:pPr>
              <w:pStyle w:val="Odstavec0"/>
              <w:keepLines w:val="0"/>
              <w:widowControl w:val="0"/>
              <w:spacing w:before="2640"/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část 3</w:t>
            </w:r>
          </w:p>
          <w:p w:rsidR="006F6052" w:rsidRPr="00B95F3B" w:rsidRDefault="006F444E" w:rsidP="000C0726">
            <w:pPr>
              <w:pStyle w:val="Odstavec0"/>
              <w:keepLines w:val="0"/>
              <w:widowControl w:val="0"/>
              <w:spacing w:before="0" w:after="0"/>
              <w:jc w:val="center"/>
              <w:rPr>
                <w:rFonts w:cs="Arial"/>
                <w:caps/>
              </w:rPr>
            </w:pPr>
            <w:r w:rsidRPr="00482617">
              <w:rPr>
                <w:caps/>
                <w:sz w:val="32"/>
                <w:szCs w:val="32"/>
              </w:rPr>
              <w:t>TECHNICKÉ PODMÍNKY</w:t>
            </w:r>
          </w:p>
        </w:tc>
      </w:tr>
    </w:tbl>
    <w:p w:rsidR="00AA70B3" w:rsidRPr="005D6A97" w:rsidRDefault="00D35AA8" w:rsidP="00AA70B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br w:type="page"/>
      </w:r>
      <w:r w:rsidR="00AA70B3" w:rsidRPr="005D6A97">
        <w:rPr>
          <w:rFonts w:ascii="Arial" w:hAnsi="Arial" w:cs="Arial"/>
          <w:sz w:val="22"/>
          <w:szCs w:val="22"/>
        </w:rPr>
        <w:lastRenderedPageBreak/>
        <w:t xml:space="preserve">Společnost </w:t>
      </w:r>
      <w:bookmarkStart w:id="2" w:name="_Ec1B21609F76754158B97A9D82110DE1659"/>
      <w:r w:rsidR="004D7EF8">
        <w:rPr>
          <w:rFonts w:ascii="Arial" w:hAnsi="Arial" w:cs="Arial"/>
          <w:b/>
          <w:bCs/>
          <w:sz w:val="22"/>
          <w:szCs w:val="22"/>
        </w:rPr>
        <w:t>Povodí Odry, státní podnik</w:t>
      </w:r>
      <w:bookmarkEnd w:id="2"/>
      <w:r w:rsidR="00AA70B3">
        <w:rPr>
          <w:rFonts w:ascii="Arial" w:hAnsi="Arial" w:cs="Arial"/>
          <w:b/>
          <w:bCs/>
          <w:sz w:val="22"/>
          <w:szCs w:val="22"/>
        </w:rPr>
        <w:t xml:space="preserve"> </w:t>
      </w:r>
      <w:r w:rsidR="00AA70B3" w:rsidRPr="005D6A97">
        <w:rPr>
          <w:rFonts w:ascii="Arial" w:hAnsi="Arial" w:cs="Arial"/>
          <w:sz w:val="22"/>
          <w:szCs w:val="22"/>
        </w:rPr>
        <w:t xml:space="preserve">jako zadavatel </w:t>
      </w:r>
      <w:r w:rsidR="00AA70B3">
        <w:rPr>
          <w:rFonts w:ascii="Arial" w:hAnsi="Arial" w:cs="Arial"/>
          <w:sz w:val="22"/>
          <w:szCs w:val="22"/>
        </w:rPr>
        <w:t xml:space="preserve">veřejné </w:t>
      </w:r>
      <w:r w:rsidR="00AA70B3" w:rsidRPr="005D6A97">
        <w:rPr>
          <w:rFonts w:ascii="Arial" w:hAnsi="Arial" w:cs="Arial"/>
          <w:sz w:val="22"/>
          <w:szCs w:val="22"/>
        </w:rPr>
        <w:t>zakázky</w:t>
      </w:r>
      <w:r w:rsidR="00AA70B3">
        <w:rPr>
          <w:rFonts w:ascii="Arial" w:hAnsi="Arial" w:cs="Arial"/>
          <w:sz w:val="22"/>
          <w:szCs w:val="22"/>
        </w:rPr>
        <w:t xml:space="preserve"> </w:t>
      </w:r>
      <w:bookmarkStart w:id="3" w:name="_Ec1B21609F76754158B97A9D82110DE1653"/>
      <w:r w:rsidR="004D7EF8">
        <w:rPr>
          <w:rFonts w:ascii="Arial" w:hAnsi="Arial" w:cs="Arial"/>
          <w:b/>
          <w:caps/>
          <w:sz w:val="22"/>
          <w:szCs w:val="22"/>
        </w:rPr>
        <w:t>Nový řídicí systém vodohospodářského dispečinku Povodí Odry, státní podnik</w:t>
      </w:r>
      <w:bookmarkEnd w:id="3"/>
      <w:r w:rsidR="00AA70B3" w:rsidRPr="005D6A97">
        <w:rPr>
          <w:rFonts w:ascii="Arial" w:hAnsi="Arial" w:cs="Arial"/>
          <w:sz w:val="22"/>
          <w:szCs w:val="22"/>
        </w:rPr>
        <w:t xml:space="preserve">, </w:t>
      </w:r>
      <w:r w:rsidR="00AA70B3" w:rsidRPr="009422C3">
        <w:rPr>
          <w:rFonts w:ascii="Arial" w:hAnsi="Arial" w:cs="Arial"/>
          <w:sz w:val="22"/>
          <w:szCs w:val="22"/>
        </w:rPr>
        <w:t>stanovuje</w:t>
      </w:r>
      <w:r w:rsidR="00AA70B3" w:rsidRPr="005D6A97">
        <w:rPr>
          <w:rFonts w:ascii="Arial" w:hAnsi="Arial" w:cs="Arial"/>
          <w:sz w:val="22"/>
          <w:szCs w:val="22"/>
        </w:rPr>
        <w:t xml:space="preserve"> všem </w:t>
      </w:r>
      <w:r w:rsidR="00AA70B3">
        <w:rPr>
          <w:rFonts w:ascii="Arial" w:hAnsi="Arial" w:cs="Arial"/>
          <w:sz w:val="22"/>
          <w:szCs w:val="22"/>
        </w:rPr>
        <w:t>dodavatelům</w:t>
      </w:r>
      <w:r w:rsidR="00AA70B3" w:rsidRPr="005D6A97">
        <w:rPr>
          <w:rFonts w:ascii="Arial" w:hAnsi="Arial" w:cs="Arial"/>
          <w:sz w:val="22"/>
          <w:szCs w:val="22"/>
        </w:rPr>
        <w:t xml:space="preserve"> </w:t>
      </w:r>
      <w:r w:rsidR="006F444E">
        <w:rPr>
          <w:rFonts w:ascii="Arial" w:hAnsi="Arial" w:cs="Arial"/>
          <w:sz w:val="22"/>
          <w:szCs w:val="22"/>
        </w:rPr>
        <w:t>dále</w:t>
      </w:r>
      <w:r w:rsidR="00AA70B3" w:rsidRPr="005D6A97">
        <w:rPr>
          <w:rFonts w:ascii="Arial" w:hAnsi="Arial" w:cs="Arial"/>
          <w:sz w:val="22"/>
          <w:szCs w:val="22"/>
        </w:rPr>
        <w:t xml:space="preserve"> uvedené </w:t>
      </w:r>
      <w:r w:rsidR="00AA70B3">
        <w:rPr>
          <w:rFonts w:ascii="Arial" w:hAnsi="Arial" w:cs="Arial"/>
          <w:sz w:val="22"/>
          <w:szCs w:val="22"/>
        </w:rPr>
        <w:t>technické</w:t>
      </w:r>
      <w:r w:rsidR="00AA70B3" w:rsidRPr="005D6A97">
        <w:rPr>
          <w:rFonts w:ascii="Arial" w:hAnsi="Arial" w:cs="Arial"/>
          <w:sz w:val="22"/>
          <w:szCs w:val="22"/>
        </w:rPr>
        <w:t xml:space="preserve"> podmínky. </w:t>
      </w:r>
    </w:p>
    <w:p w:rsidR="00220024" w:rsidRPr="005D6A97" w:rsidRDefault="00076F97" w:rsidP="00F6333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655A3">
        <w:rPr>
          <w:rFonts w:ascii="Arial" w:hAnsi="Arial" w:cs="Arial"/>
          <w:sz w:val="22"/>
          <w:szCs w:val="22"/>
        </w:rPr>
        <w:t xml:space="preserve">Technické podmínky byly zadavatelem zpracovány formou Přílohy 1 Návrhu smlouvy o dílo – Požadavky </w:t>
      </w:r>
      <w:r w:rsidRPr="0021203E">
        <w:rPr>
          <w:rFonts w:ascii="Arial" w:hAnsi="Arial"/>
          <w:kern w:val="28"/>
          <w:sz w:val="22"/>
          <w:szCs w:val="22"/>
        </w:rPr>
        <w:t>objednatele</w:t>
      </w:r>
      <w:r w:rsidRPr="00B655A3">
        <w:rPr>
          <w:rFonts w:ascii="Arial" w:hAnsi="Arial" w:cs="Arial"/>
          <w:sz w:val="22"/>
          <w:szCs w:val="22"/>
        </w:rPr>
        <w:t xml:space="preserve"> na technické řešení </w:t>
      </w:r>
      <w:r w:rsidRPr="0021203E">
        <w:rPr>
          <w:rFonts w:ascii="Arial" w:hAnsi="Arial"/>
          <w:kern w:val="28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, která je obsažena </w:t>
      </w:r>
      <w:r w:rsidRPr="00F63331">
        <w:rPr>
          <w:rFonts w:ascii="Arial" w:hAnsi="Arial" w:cs="Arial"/>
          <w:sz w:val="22"/>
          <w:szCs w:val="22"/>
        </w:rPr>
        <w:t>v </w:t>
      </w:r>
      <w:r>
        <w:rPr>
          <w:rFonts w:ascii="Arial" w:hAnsi="Arial" w:cs="Arial"/>
          <w:sz w:val="22"/>
          <w:szCs w:val="22"/>
        </w:rPr>
        <w:t>Části 2</w:t>
      </w:r>
      <w:r w:rsidRPr="00F63331">
        <w:rPr>
          <w:rFonts w:ascii="Arial" w:hAnsi="Arial" w:cs="Arial"/>
          <w:sz w:val="22"/>
          <w:szCs w:val="22"/>
        </w:rPr>
        <w:t xml:space="preserve"> Zadávací dokumentace</w:t>
      </w:r>
      <w:r w:rsidR="00F63331" w:rsidRPr="00F63331">
        <w:rPr>
          <w:rFonts w:ascii="Arial" w:hAnsi="Arial" w:cs="Arial"/>
          <w:sz w:val="22"/>
          <w:szCs w:val="22"/>
        </w:rPr>
        <w:t>.</w:t>
      </w:r>
    </w:p>
    <w:sectPr w:rsidR="00220024" w:rsidRPr="005D6A97" w:rsidSect="00C22E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680" w:bottom="1134" w:left="1701" w:header="680" w:footer="680" w:gutter="0"/>
      <w:paperSrc w:first="7" w:other="7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57" w:rsidRDefault="00206457">
      <w:r>
        <w:separator/>
      </w:r>
    </w:p>
  </w:endnote>
  <w:endnote w:type="continuationSeparator" w:id="0">
    <w:p w:rsidR="00206457" w:rsidRDefault="0020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.HelveticaLightTTEE">
    <w:panose1 w:val="00000000000000000000"/>
    <w:charset w:val="02"/>
    <w:family w:val="swiss"/>
    <w:notTrueType/>
    <w:pitch w:val="variable"/>
  </w:font>
  <w:font w:name="Palton EE">
    <w:charset w:val="02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FB" w:rsidRDefault="009067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AC" w:rsidRPr="00FC115A" w:rsidRDefault="00B15AAC" w:rsidP="00EF695D">
    <w:pPr>
      <w:pStyle w:val="Zpat"/>
      <w:pBdr>
        <w:top w:val="single" w:sz="6" w:space="1" w:color="auto"/>
      </w:pBdr>
      <w:tabs>
        <w:tab w:val="clear" w:pos="4819"/>
        <w:tab w:val="clear" w:pos="9071"/>
      </w:tabs>
      <w:spacing w:before="120"/>
      <w:jc w:val="center"/>
      <w:rPr>
        <w:sz w:val="18"/>
        <w:szCs w:val="18"/>
      </w:rPr>
    </w:pPr>
    <w:r w:rsidRPr="00FC115A">
      <w:rPr>
        <w:sz w:val="18"/>
        <w:szCs w:val="18"/>
      </w:rPr>
      <w:t xml:space="preserve">Strana </w:t>
    </w:r>
    <w:r w:rsidRPr="00FC115A">
      <w:rPr>
        <w:b/>
        <w:sz w:val="18"/>
        <w:szCs w:val="18"/>
      </w:rPr>
      <w:fldChar w:fldCharType="begin"/>
    </w:r>
    <w:r w:rsidRPr="00FC115A">
      <w:rPr>
        <w:b/>
        <w:sz w:val="18"/>
        <w:szCs w:val="18"/>
      </w:rPr>
      <w:instrText xml:space="preserve">\PAGE </w:instrText>
    </w:r>
    <w:r w:rsidRPr="00FC115A">
      <w:rPr>
        <w:b/>
        <w:sz w:val="18"/>
        <w:szCs w:val="18"/>
      </w:rPr>
      <w:fldChar w:fldCharType="separate"/>
    </w:r>
    <w:r w:rsidR="00EE57A2">
      <w:rPr>
        <w:b/>
        <w:noProof/>
        <w:sz w:val="18"/>
        <w:szCs w:val="18"/>
      </w:rPr>
      <w:t>2</w:t>
    </w:r>
    <w:r w:rsidRPr="00FC115A">
      <w:rPr>
        <w:sz w:val="18"/>
        <w:szCs w:val="18"/>
      </w:rPr>
      <w:fldChar w:fldCharType="end"/>
    </w:r>
    <w:r w:rsidR="007B02C5">
      <w:rPr>
        <w:sz w:val="18"/>
        <w:szCs w:val="18"/>
      </w:rPr>
      <w:t xml:space="preserve"> </w:t>
    </w:r>
    <w:r w:rsidRPr="00FC115A">
      <w:rPr>
        <w:sz w:val="18"/>
        <w:szCs w:val="18"/>
      </w:rPr>
      <w:t>/</w:t>
    </w:r>
    <w:r w:rsidR="007B02C5">
      <w:rPr>
        <w:sz w:val="18"/>
        <w:szCs w:val="18"/>
      </w:rPr>
      <w:t xml:space="preserve"> </w:t>
    </w:r>
    <w:r w:rsidR="009067FB">
      <w:rPr>
        <w:rStyle w:val="slostrnky"/>
        <w:noProof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AC" w:rsidRDefault="00B15AAC">
    <w:pPr>
      <w:pStyle w:val="Zpat"/>
      <w:jc w:val="center"/>
      <w:rPr>
        <w:b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57" w:rsidRDefault="00206457">
      <w:r>
        <w:separator/>
      </w:r>
    </w:p>
  </w:footnote>
  <w:footnote w:type="continuationSeparator" w:id="0">
    <w:p w:rsidR="00206457" w:rsidRDefault="00206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FB" w:rsidRDefault="009067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7655"/>
    </w:tblGrid>
    <w:tr w:rsidR="00076F97" w:rsidTr="00C22EEA">
      <w:tc>
        <w:tcPr>
          <w:tcW w:w="1843" w:type="dxa"/>
          <w:vAlign w:val="center"/>
        </w:tcPr>
        <w:p w:rsidR="00076F97" w:rsidRDefault="00AA70B3" w:rsidP="00345A09">
          <w:pPr>
            <w:pStyle w:val="Zhlav"/>
            <w:spacing w:before="60" w:after="60"/>
            <w:jc w:val="center"/>
            <w:rPr>
              <w:b/>
              <w:caps/>
              <w:spacing w:val="20"/>
              <w:sz w:val="18"/>
            </w:rPr>
          </w:pPr>
          <w:r>
            <w:rPr>
              <w:b/>
              <w:caps/>
              <w:noProof/>
              <w:spacing w:val="20"/>
              <w:sz w:val="18"/>
            </w:rPr>
            <w:drawing>
              <wp:inline distT="0" distB="0" distL="0" distR="0" wp14:anchorId="4BC1D15D" wp14:editId="6589B7BF">
                <wp:extent cx="637989" cy="159497"/>
                <wp:effectExtent l="0" t="0" r="0" b="0"/>
                <wp:docPr id="5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989" cy="159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:rsidR="00076F97" w:rsidRDefault="00076F97" w:rsidP="004244D7">
          <w:pPr>
            <w:pStyle w:val="Zhlav"/>
            <w:spacing w:before="60" w:after="60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caps/>
              <w:sz w:val="18"/>
              <w:szCs w:val="18"/>
            </w:rPr>
            <w:t>zadávací dokumentace</w:t>
          </w:r>
          <w:r>
            <w:rPr>
              <w:rFonts w:cs="Arial"/>
              <w:caps/>
              <w:sz w:val="18"/>
              <w:szCs w:val="18"/>
            </w:rPr>
            <w:br/>
          </w:r>
          <w:bookmarkStart w:id="4" w:name="_Ec"/>
          <w:r w:rsidR="004D7EF8">
            <w:rPr>
              <w:rFonts w:cs="Arial"/>
              <w:caps/>
              <w:sz w:val="18"/>
              <w:szCs w:val="18"/>
            </w:rPr>
            <w:t>Nový řídicí systém vodohospodářského dispečinku Povodí Odry, státní podnik</w:t>
          </w:r>
          <w:bookmarkEnd w:id="4"/>
        </w:p>
        <w:p w:rsidR="00076F97" w:rsidRDefault="006F444E" w:rsidP="00076F97">
          <w:pPr>
            <w:pStyle w:val="Zhlav"/>
            <w:spacing w:after="60"/>
            <w:jc w:val="center"/>
            <w:rPr>
              <w:rFonts w:cs="Arial"/>
              <w:b/>
              <w:caps/>
              <w:spacing w:val="20"/>
              <w:sz w:val="18"/>
              <w:szCs w:val="18"/>
            </w:rPr>
          </w:pPr>
          <w:r>
            <w:rPr>
              <w:caps/>
              <w:spacing w:val="20"/>
              <w:sz w:val="18"/>
              <w:szCs w:val="18"/>
            </w:rPr>
            <w:t>Část 3</w:t>
          </w:r>
          <w:r w:rsidR="00076F97">
            <w:rPr>
              <w:caps/>
              <w:spacing w:val="20"/>
              <w:sz w:val="18"/>
              <w:szCs w:val="18"/>
            </w:rPr>
            <w:br/>
            <w:t>technické podmínky</w:t>
          </w:r>
          <w:r w:rsidR="00076F97">
            <w:rPr>
              <w:rFonts w:cs="Arial"/>
              <w:b/>
              <w:caps/>
              <w:spacing w:val="20"/>
              <w:sz w:val="18"/>
              <w:szCs w:val="18"/>
            </w:rPr>
            <w:t xml:space="preserve"> </w:t>
          </w:r>
        </w:p>
      </w:tc>
    </w:tr>
  </w:tbl>
  <w:p w:rsidR="00FD773F" w:rsidRDefault="00FD773F">
    <w:pPr>
      <w:pStyle w:val="Zhlav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7C" w:rsidRDefault="00337D7C" w:rsidP="00337D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96D"/>
    <w:multiLevelType w:val="singleLevel"/>
    <w:tmpl w:val="8B20BD9E"/>
    <w:lvl w:ilvl="0">
      <w:start w:val="8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0:21:00"/>
    <w:docVar w:name="PůvodníNázevSouboru" w:val="D0_Čast 2-Titulni list_Obch.podminky.doc"/>
    <w:docVar w:name="PůvodníVelikostSouboru" w:val="100864"/>
  </w:docVars>
  <w:rsids>
    <w:rsidRoot w:val="004B6337"/>
    <w:rsid w:val="00003AB0"/>
    <w:rsid w:val="0001632C"/>
    <w:rsid w:val="00031ABD"/>
    <w:rsid w:val="00042453"/>
    <w:rsid w:val="00053526"/>
    <w:rsid w:val="00075881"/>
    <w:rsid w:val="000761BB"/>
    <w:rsid w:val="00076F97"/>
    <w:rsid w:val="00091124"/>
    <w:rsid w:val="0009563B"/>
    <w:rsid w:val="000A4448"/>
    <w:rsid w:val="000B18AD"/>
    <w:rsid w:val="000C0726"/>
    <w:rsid w:val="000D6B2A"/>
    <w:rsid w:val="000E170E"/>
    <w:rsid w:val="000F1D8B"/>
    <w:rsid w:val="000F7258"/>
    <w:rsid w:val="00114661"/>
    <w:rsid w:val="001157E2"/>
    <w:rsid w:val="00120434"/>
    <w:rsid w:val="00122799"/>
    <w:rsid w:val="00124EC7"/>
    <w:rsid w:val="00130EF6"/>
    <w:rsid w:val="001346A5"/>
    <w:rsid w:val="00153797"/>
    <w:rsid w:val="00164164"/>
    <w:rsid w:val="00172D21"/>
    <w:rsid w:val="00177FD3"/>
    <w:rsid w:val="001934B4"/>
    <w:rsid w:val="001957DB"/>
    <w:rsid w:val="001A64AB"/>
    <w:rsid w:val="001B28F5"/>
    <w:rsid w:val="001C0429"/>
    <w:rsid w:val="001C052E"/>
    <w:rsid w:val="001C541A"/>
    <w:rsid w:val="001D0DAF"/>
    <w:rsid w:val="001D187A"/>
    <w:rsid w:val="001D254D"/>
    <w:rsid w:val="001D4D42"/>
    <w:rsid w:val="00201F1C"/>
    <w:rsid w:val="00206457"/>
    <w:rsid w:val="0021203E"/>
    <w:rsid w:val="00216BBD"/>
    <w:rsid w:val="00220024"/>
    <w:rsid w:val="00222EA2"/>
    <w:rsid w:val="00225886"/>
    <w:rsid w:val="00231E1D"/>
    <w:rsid w:val="002350A8"/>
    <w:rsid w:val="00276338"/>
    <w:rsid w:val="002804AA"/>
    <w:rsid w:val="00280894"/>
    <w:rsid w:val="002849C4"/>
    <w:rsid w:val="002900C0"/>
    <w:rsid w:val="00293D14"/>
    <w:rsid w:val="002975BE"/>
    <w:rsid w:val="002A0202"/>
    <w:rsid w:val="002A7984"/>
    <w:rsid w:val="002C23FC"/>
    <w:rsid w:val="002D09B6"/>
    <w:rsid w:val="00325119"/>
    <w:rsid w:val="0033798E"/>
    <w:rsid w:val="00337D7C"/>
    <w:rsid w:val="00345A09"/>
    <w:rsid w:val="00363855"/>
    <w:rsid w:val="00372B0D"/>
    <w:rsid w:val="003C280C"/>
    <w:rsid w:val="003D3F2E"/>
    <w:rsid w:val="003E058C"/>
    <w:rsid w:val="003E39E7"/>
    <w:rsid w:val="003F769C"/>
    <w:rsid w:val="0041430F"/>
    <w:rsid w:val="004144BD"/>
    <w:rsid w:val="00457528"/>
    <w:rsid w:val="00460CB8"/>
    <w:rsid w:val="00482A9A"/>
    <w:rsid w:val="004A279D"/>
    <w:rsid w:val="004A4FDD"/>
    <w:rsid w:val="004B6337"/>
    <w:rsid w:val="004C0724"/>
    <w:rsid w:val="004C424C"/>
    <w:rsid w:val="004D74DB"/>
    <w:rsid w:val="004D7EF8"/>
    <w:rsid w:val="004E2CAD"/>
    <w:rsid w:val="00531826"/>
    <w:rsid w:val="00546474"/>
    <w:rsid w:val="00563DA2"/>
    <w:rsid w:val="0057435E"/>
    <w:rsid w:val="00574DA8"/>
    <w:rsid w:val="00576530"/>
    <w:rsid w:val="00583B20"/>
    <w:rsid w:val="005B0C9D"/>
    <w:rsid w:val="005B2152"/>
    <w:rsid w:val="005D4433"/>
    <w:rsid w:val="005D6A97"/>
    <w:rsid w:val="005D6BA8"/>
    <w:rsid w:val="005D73AD"/>
    <w:rsid w:val="005F4894"/>
    <w:rsid w:val="006120F7"/>
    <w:rsid w:val="006470CA"/>
    <w:rsid w:val="00661E27"/>
    <w:rsid w:val="006663A2"/>
    <w:rsid w:val="0067245C"/>
    <w:rsid w:val="00675B99"/>
    <w:rsid w:val="006818FF"/>
    <w:rsid w:val="00681BF1"/>
    <w:rsid w:val="006B1235"/>
    <w:rsid w:val="006E15A2"/>
    <w:rsid w:val="006F444E"/>
    <w:rsid w:val="006F4A38"/>
    <w:rsid w:val="006F6052"/>
    <w:rsid w:val="00715C60"/>
    <w:rsid w:val="00732F4A"/>
    <w:rsid w:val="00734D47"/>
    <w:rsid w:val="0074695A"/>
    <w:rsid w:val="0076167D"/>
    <w:rsid w:val="0077393E"/>
    <w:rsid w:val="00780567"/>
    <w:rsid w:val="0079750A"/>
    <w:rsid w:val="007B02C5"/>
    <w:rsid w:val="007B210A"/>
    <w:rsid w:val="007C1EF6"/>
    <w:rsid w:val="007C2741"/>
    <w:rsid w:val="007D09D3"/>
    <w:rsid w:val="007E7727"/>
    <w:rsid w:val="00811102"/>
    <w:rsid w:val="00843370"/>
    <w:rsid w:val="00852314"/>
    <w:rsid w:val="008532DE"/>
    <w:rsid w:val="00872869"/>
    <w:rsid w:val="008857DC"/>
    <w:rsid w:val="008A1F28"/>
    <w:rsid w:val="008A4C9D"/>
    <w:rsid w:val="008C3CA6"/>
    <w:rsid w:val="008D1C0B"/>
    <w:rsid w:val="008D55E5"/>
    <w:rsid w:val="008E138F"/>
    <w:rsid w:val="008E4E38"/>
    <w:rsid w:val="008E6996"/>
    <w:rsid w:val="009062C9"/>
    <w:rsid w:val="009067FB"/>
    <w:rsid w:val="0091703D"/>
    <w:rsid w:val="00930FB4"/>
    <w:rsid w:val="00937347"/>
    <w:rsid w:val="009409FE"/>
    <w:rsid w:val="009422C3"/>
    <w:rsid w:val="00947B42"/>
    <w:rsid w:val="0095229F"/>
    <w:rsid w:val="00967C68"/>
    <w:rsid w:val="009839BB"/>
    <w:rsid w:val="00994E18"/>
    <w:rsid w:val="009A70DA"/>
    <w:rsid w:val="009B44CA"/>
    <w:rsid w:val="009B45F7"/>
    <w:rsid w:val="009C5A4B"/>
    <w:rsid w:val="009D3B62"/>
    <w:rsid w:val="00A34C64"/>
    <w:rsid w:val="00A36E8F"/>
    <w:rsid w:val="00A64995"/>
    <w:rsid w:val="00A774E5"/>
    <w:rsid w:val="00A85F81"/>
    <w:rsid w:val="00A90D9D"/>
    <w:rsid w:val="00A95564"/>
    <w:rsid w:val="00AA70B3"/>
    <w:rsid w:val="00AB268A"/>
    <w:rsid w:val="00AB50F1"/>
    <w:rsid w:val="00AD35E0"/>
    <w:rsid w:val="00AE1BC8"/>
    <w:rsid w:val="00B02D65"/>
    <w:rsid w:val="00B15AAC"/>
    <w:rsid w:val="00B27FEE"/>
    <w:rsid w:val="00B4365D"/>
    <w:rsid w:val="00B577C3"/>
    <w:rsid w:val="00B608D7"/>
    <w:rsid w:val="00B63AFE"/>
    <w:rsid w:val="00B7574C"/>
    <w:rsid w:val="00B80002"/>
    <w:rsid w:val="00B9477C"/>
    <w:rsid w:val="00B95F3B"/>
    <w:rsid w:val="00BB7EFF"/>
    <w:rsid w:val="00BD0660"/>
    <w:rsid w:val="00BD2409"/>
    <w:rsid w:val="00BD3227"/>
    <w:rsid w:val="00BD3C7B"/>
    <w:rsid w:val="00BD4777"/>
    <w:rsid w:val="00BF7506"/>
    <w:rsid w:val="00C1228F"/>
    <w:rsid w:val="00C12A79"/>
    <w:rsid w:val="00C22EEA"/>
    <w:rsid w:val="00C248C5"/>
    <w:rsid w:val="00C434BE"/>
    <w:rsid w:val="00C4615A"/>
    <w:rsid w:val="00C46F4E"/>
    <w:rsid w:val="00C569D6"/>
    <w:rsid w:val="00C675CE"/>
    <w:rsid w:val="00C761A5"/>
    <w:rsid w:val="00C85D23"/>
    <w:rsid w:val="00CC0071"/>
    <w:rsid w:val="00CC0511"/>
    <w:rsid w:val="00CD1D32"/>
    <w:rsid w:val="00CE319E"/>
    <w:rsid w:val="00D01E77"/>
    <w:rsid w:val="00D060A7"/>
    <w:rsid w:val="00D10489"/>
    <w:rsid w:val="00D353DA"/>
    <w:rsid w:val="00D35AA8"/>
    <w:rsid w:val="00D37F83"/>
    <w:rsid w:val="00D42D57"/>
    <w:rsid w:val="00D458C6"/>
    <w:rsid w:val="00D62A7A"/>
    <w:rsid w:val="00D630E6"/>
    <w:rsid w:val="00D71A77"/>
    <w:rsid w:val="00D7378E"/>
    <w:rsid w:val="00D74624"/>
    <w:rsid w:val="00D80D01"/>
    <w:rsid w:val="00D858E4"/>
    <w:rsid w:val="00D921BE"/>
    <w:rsid w:val="00D937D7"/>
    <w:rsid w:val="00DB52B7"/>
    <w:rsid w:val="00DC0D05"/>
    <w:rsid w:val="00DC1889"/>
    <w:rsid w:val="00DE0821"/>
    <w:rsid w:val="00DE2EDE"/>
    <w:rsid w:val="00DE4587"/>
    <w:rsid w:val="00DE744D"/>
    <w:rsid w:val="00DF5F47"/>
    <w:rsid w:val="00E2141F"/>
    <w:rsid w:val="00E32C45"/>
    <w:rsid w:val="00E33461"/>
    <w:rsid w:val="00E36541"/>
    <w:rsid w:val="00E42790"/>
    <w:rsid w:val="00E470A6"/>
    <w:rsid w:val="00E60DFF"/>
    <w:rsid w:val="00E84958"/>
    <w:rsid w:val="00E85EE8"/>
    <w:rsid w:val="00EA0605"/>
    <w:rsid w:val="00EA4825"/>
    <w:rsid w:val="00EA5929"/>
    <w:rsid w:val="00EA5A16"/>
    <w:rsid w:val="00EB5DD8"/>
    <w:rsid w:val="00EC0086"/>
    <w:rsid w:val="00ED2AFA"/>
    <w:rsid w:val="00ED2EDE"/>
    <w:rsid w:val="00EE17C7"/>
    <w:rsid w:val="00EE57A2"/>
    <w:rsid w:val="00EF695D"/>
    <w:rsid w:val="00F03228"/>
    <w:rsid w:val="00F153F1"/>
    <w:rsid w:val="00F441FB"/>
    <w:rsid w:val="00F615A1"/>
    <w:rsid w:val="00F63331"/>
    <w:rsid w:val="00F72167"/>
    <w:rsid w:val="00F9055C"/>
    <w:rsid w:val="00FC115A"/>
    <w:rsid w:val="00FC388A"/>
    <w:rsid w:val="00F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B95F3B"/>
    <w:pPr>
      <w:keepNext/>
      <w:keepLines/>
      <w:tabs>
        <w:tab w:val="left" w:pos="360"/>
        <w:tab w:val="left" w:pos="851"/>
        <w:tab w:val="left" w:pos="1418"/>
      </w:tabs>
      <w:spacing w:before="480" w:after="240"/>
      <w:ind w:left="357" w:hanging="357"/>
      <w:outlineLvl w:val="0"/>
    </w:pPr>
    <w:rPr>
      <w:rFonts w:ascii="Arial" w:hAnsi="Arial"/>
      <w:b/>
      <w:caps/>
      <w:sz w:val="32"/>
    </w:rPr>
  </w:style>
  <w:style w:type="paragraph" w:styleId="Nadpis2">
    <w:name w:val="heading 2"/>
    <w:basedOn w:val="Nadpis1"/>
    <w:next w:val="Normln"/>
    <w:qFormat/>
    <w:rsid w:val="00B95F3B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qFormat/>
    <w:rsid w:val="00B95F3B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240" w:after="60"/>
      <w:ind w:left="2832" w:hanging="708"/>
      <w:outlineLvl w:val="3"/>
    </w:pPr>
    <w:rPr>
      <w:rFonts w:ascii=".HelveticaLightTTEE" w:hAnsi=".HelveticaLightTTEE"/>
      <w:sz w:val="22"/>
    </w:rPr>
  </w:style>
  <w:style w:type="paragraph" w:styleId="Nadpis5">
    <w:name w:val="heading 5"/>
    <w:basedOn w:val="Normln"/>
    <w:next w:val="Normln"/>
    <w:qFormat/>
    <w:rsid w:val="00B95F3B"/>
    <w:pPr>
      <w:keepNext/>
      <w:widowControl w:val="0"/>
      <w:tabs>
        <w:tab w:val="left" w:pos="567"/>
        <w:tab w:val="left" w:pos="1418"/>
      </w:tabs>
      <w:spacing w:after="120"/>
      <w:ind w:left="3540" w:hanging="708"/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4248" w:hanging="708"/>
      <w:jc w:val="both"/>
      <w:outlineLvl w:val="5"/>
    </w:pPr>
    <w:rPr>
      <w:rFonts w:ascii="Arial" w:hAnsi="Arial"/>
    </w:rPr>
  </w:style>
  <w:style w:type="paragraph" w:styleId="Nadpis7">
    <w:name w:val="heading 7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120"/>
      <w:ind w:left="4956" w:hanging="708"/>
      <w:jc w:val="both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5664" w:hanging="708"/>
      <w:jc w:val="both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B95F3B"/>
    <w:pPr>
      <w:keepNext/>
      <w:widowControl w:val="0"/>
      <w:tabs>
        <w:tab w:val="left" w:pos="851"/>
      </w:tabs>
      <w:spacing w:before="120"/>
      <w:ind w:left="6372" w:hanging="708"/>
      <w:jc w:val="both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widowControl w:val="0"/>
      <w:spacing w:before="60"/>
      <w:ind w:left="3942" w:hanging="3375"/>
    </w:pPr>
    <w:rPr>
      <w:rFonts w:ascii="Arial" w:hAnsi="Arial"/>
      <w:caps/>
      <w:sz w:val="24"/>
    </w:rPr>
  </w:style>
  <w:style w:type="character" w:styleId="slostrnky">
    <w:name w:val="page number"/>
    <w:basedOn w:val="Standardnpsmoodstavce"/>
    <w:rsid w:val="00FC115A"/>
  </w:style>
  <w:style w:type="paragraph" w:styleId="slovanseznam3">
    <w:name w:val="List Number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Seznamsodrkami">
    <w:name w:val="List Bullet"/>
    <w:basedOn w:val="Normln"/>
    <w:rsid w:val="00B95F3B"/>
    <w:pPr>
      <w:widowControl w:val="0"/>
      <w:tabs>
        <w:tab w:val="left" w:pos="851"/>
        <w:tab w:val="left" w:pos="1418"/>
        <w:tab w:val="left" w:pos="1778"/>
      </w:tabs>
      <w:ind w:left="1701" w:hanging="283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semiHidden/>
    <w:rsid w:val="00B95F3B"/>
    <w:pPr>
      <w:widowControl w:val="0"/>
      <w:tabs>
        <w:tab w:val="right" w:pos="9354"/>
      </w:tabs>
      <w:spacing w:before="360"/>
    </w:pPr>
    <w:rPr>
      <w:rFonts w:ascii="Arial" w:hAnsi="Arial"/>
      <w:b/>
      <w:caps/>
      <w:sz w:val="24"/>
    </w:rPr>
  </w:style>
  <w:style w:type="paragraph" w:styleId="Obsah2">
    <w:name w:val="toc 2"/>
    <w:basedOn w:val="Obsah1"/>
    <w:next w:val="Normln"/>
    <w:semiHidden/>
    <w:rsid w:val="00B95F3B"/>
    <w:pPr>
      <w:spacing w:before="240"/>
    </w:pPr>
    <w:rPr>
      <w:rFonts w:ascii="Times New Roman" w:hAnsi="Times New Roman"/>
      <w:caps w:val="0"/>
      <w:sz w:val="20"/>
    </w:rPr>
  </w:style>
  <w:style w:type="paragraph" w:styleId="Obsah3">
    <w:name w:val="toc 3"/>
    <w:basedOn w:val="Obsah2"/>
    <w:next w:val="Normln"/>
    <w:semiHidden/>
    <w:rsid w:val="00B95F3B"/>
    <w:pPr>
      <w:spacing w:before="0"/>
      <w:ind w:left="240"/>
    </w:pPr>
    <w:rPr>
      <w:b w:val="0"/>
    </w:rPr>
  </w:style>
  <w:style w:type="paragraph" w:styleId="Pokraovnseznamu">
    <w:name w:val="List Continue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Pokraovnseznamu2">
    <w:name w:val="List Continue 2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Seznam">
    <w:name w:val="List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 w:hanging="851"/>
      <w:jc w:val="both"/>
    </w:pPr>
    <w:rPr>
      <w:rFonts w:ascii="Arial" w:hAnsi="Arial"/>
      <w:sz w:val="24"/>
    </w:rPr>
  </w:style>
  <w:style w:type="paragraph" w:styleId="Seznam2">
    <w:name w:val="List 2"/>
    <w:basedOn w:val="Normln"/>
    <w:rsid w:val="00B95F3B"/>
    <w:pPr>
      <w:widowControl w:val="0"/>
      <w:tabs>
        <w:tab w:val="left" w:pos="851"/>
        <w:tab w:val="left" w:pos="1418"/>
      </w:tabs>
      <w:ind w:left="1135" w:hanging="284"/>
      <w:jc w:val="both"/>
    </w:pPr>
    <w:rPr>
      <w:rFonts w:ascii="Arial" w:hAnsi="Arial"/>
      <w:sz w:val="24"/>
    </w:rPr>
  </w:style>
  <w:style w:type="paragraph" w:styleId="Seznam3">
    <w:name w:val="List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Textkomente">
    <w:name w:val="annotation text"/>
    <w:basedOn w:val="Normln"/>
    <w:semiHidden/>
    <w:rsid w:val="00B95F3B"/>
    <w:pPr>
      <w:widowControl w:val="0"/>
      <w:tabs>
        <w:tab w:val="left" w:pos="851"/>
        <w:tab w:val="left" w:pos="1701"/>
        <w:tab w:val="left" w:pos="2268"/>
        <w:tab w:val="left" w:pos="2835"/>
      </w:tabs>
      <w:jc w:val="both"/>
    </w:pPr>
    <w:rPr>
      <w:rFonts w:ascii="Arial" w:hAnsi="Arial"/>
    </w:rPr>
  </w:style>
  <w:style w:type="paragraph" w:styleId="Zkladntext">
    <w:name w:val="Body Text"/>
    <w:basedOn w:val="Normln"/>
    <w:rsid w:val="00B95F3B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styleId="Obsah4">
    <w:name w:val="toc 4"/>
    <w:basedOn w:val="Normln"/>
    <w:next w:val="Normln"/>
    <w:semiHidden/>
    <w:rsid w:val="00B95F3B"/>
    <w:pPr>
      <w:widowControl w:val="0"/>
      <w:tabs>
        <w:tab w:val="right" w:pos="9354"/>
      </w:tabs>
      <w:ind w:left="480"/>
    </w:pPr>
  </w:style>
  <w:style w:type="paragraph" w:styleId="Obsah5">
    <w:name w:val="toc 5"/>
    <w:basedOn w:val="Normln"/>
    <w:next w:val="Normln"/>
    <w:semiHidden/>
    <w:rsid w:val="00B95F3B"/>
    <w:pPr>
      <w:widowControl w:val="0"/>
      <w:tabs>
        <w:tab w:val="right" w:pos="9354"/>
      </w:tabs>
      <w:ind w:left="720"/>
    </w:pPr>
  </w:style>
  <w:style w:type="paragraph" w:styleId="Obsah6">
    <w:name w:val="toc 6"/>
    <w:basedOn w:val="Normln"/>
    <w:next w:val="Normln"/>
    <w:semiHidden/>
    <w:rsid w:val="00B95F3B"/>
    <w:pPr>
      <w:widowControl w:val="0"/>
      <w:tabs>
        <w:tab w:val="right" w:pos="9354"/>
      </w:tabs>
      <w:ind w:left="960"/>
    </w:pPr>
  </w:style>
  <w:style w:type="paragraph" w:styleId="Obsah7">
    <w:name w:val="toc 7"/>
    <w:basedOn w:val="Normln"/>
    <w:next w:val="Normln"/>
    <w:semiHidden/>
    <w:rsid w:val="00B95F3B"/>
    <w:pPr>
      <w:widowControl w:val="0"/>
      <w:tabs>
        <w:tab w:val="right" w:pos="9354"/>
      </w:tabs>
      <w:ind w:left="1200"/>
    </w:pPr>
  </w:style>
  <w:style w:type="paragraph" w:styleId="Obsah8">
    <w:name w:val="toc 8"/>
    <w:basedOn w:val="Normln"/>
    <w:next w:val="Normln"/>
    <w:semiHidden/>
    <w:rsid w:val="00B95F3B"/>
    <w:pPr>
      <w:widowControl w:val="0"/>
      <w:tabs>
        <w:tab w:val="right" w:pos="9354"/>
      </w:tabs>
      <w:ind w:left="1440"/>
    </w:pPr>
  </w:style>
  <w:style w:type="paragraph" w:styleId="Obsah9">
    <w:name w:val="toc 9"/>
    <w:basedOn w:val="Normln"/>
    <w:next w:val="Normln"/>
    <w:semiHidden/>
    <w:rsid w:val="00B95F3B"/>
    <w:pPr>
      <w:widowControl w:val="0"/>
      <w:tabs>
        <w:tab w:val="right" w:pos="9354"/>
      </w:tabs>
      <w:ind w:left="1680"/>
    </w:pPr>
  </w:style>
  <w:style w:type="paragraph" w:styleId="Normlnodsazen">
    <w:name w:val="Normal Indent"/>
    <w:basedOn w:val="Normln"/>
    <w:rsid w:val="00B95F3B"/>
    <w:pPr>
      <w:widowControl w:val="0"/>
      <w:spacing w:line="240" w:lineRule="atLeast"/>
      <w:ind w:left="708"/>
      <w:jc w:val="both"/>
    </w:pPr>
    <w:rPr>
      <w:rFonts w:ascii="Palton EE" w:hAnsi="Palton EE"/>
      <w:sz w:val="24"/>
    </w:rPr>
  </w:style>
  <w:style w:type="paragraph" w:styleId="Textpoznpodarou">
    <w:name w:val="footnote text"/>
    <w:basedOn w:val="Normln"/>
    <w:semiHidden/>
    <w:rsid w:val="00B95F3B"/>
  </w:style>
  <w:style w:type="paragraph" w:styleId="Zkladntextodsazen">
    <w:name w:val="Body Text Indent"/>
    <w:basedOn w:val="Normln"/>
    <w:rsid w:val="00B95F3B"/>
    <w:pPr>
      <w:ind w:left="426"/>
    </w:pPr>
  </w:style>
  <w:style w:type="character" w:styleId="Hypertextovodkaz">
    <w:name w:val="Hyperlink"/>
    <w:rsid w:val="00B95F3B"/>
    <w:rPr>
      <w:color w:val="0000FF"/>
      <w:u w:val="single"/>
    </w:rPr>
  </w:style>
  <w:style w:type="paragraph" w:styleId="Zkladntext2">
    <w:name w:val="Body Text 2"/>
    <w:basedOn w:val="Normln"/>
    <w:rsid w:val="00B95F3B"/>
    <w:pPr>
      <w:widowControl w:val="0"/>
      <w:tabs>
        <w:tab w:val="left" w:pos="851"/>
        <w:tab w:val="left" w:pos="1418"/>
      </w:tabs>
      <w:spacing w:before="240" w:after="240"/>
      <w:jc w:val="center"/>
    </w:pPr>
    <w:rPr>
      <w:rFonts w:ascii="Arial" w:hAnsi="Arial"/>
      <w:b/>
      <w:caps/>
      <w:sz w:val="40"/>
    </w:rPr>
  </w:style>
  <w:style w:type="paragraph" w:styleId="Textbubliny">
    <w:name w:val="Balloon Text"/>
    <w:basedOn w:val="Normln"/>
    <w:semiHidden/>
    <w:rsid w:val="00B95F3B"/>
    <w:pPr>
      <w:widowControl w:val="0"/>
      <w:tabs>
        <w:tab w:val="left" w:pos="851"/>
        <w:tab w:val="left" w:pos="1418"/>
      </w:tabs>
      <w:jc w:val="both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95F3B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Sledovanodkaz">
    <w:name w:val="FollowedHyperlink"/>
    <w:rsid w:val="00B95F3B"/>
    <w:rPr>
      <w:color w:val="800080"/>
      <w:u w:val="single"/>
    </w:rPr>
  </w:style>
  <w:style w:type="character" w:styleId="Zstupntext">
    <w:name w:val="Placeholder Text"/>
    <w:basedOn w:val="Standardnpsmoodstavce"/>
    <w:uiPriority w:val="99"/>
    <w:semiHidden/>
    <w:rsid w:val="006F44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B95F3B"/>
    <w:pPr>
      <w:keepNext/>
      <w:keepLines/>
      <w:tabs>
        <w:tab w:val="left" w:pos="360"/>
        <w:tab w:val="left" w:pos="851"/>
        <w:tab w:val="left" w:pos="1418"/>
      </w:tabs>
      <w:spacing w:before="480" w:after="240"/>
      <w:ind w:left="357" w:hanging="357"/>
      <w:outlineLvl w:val="0"/>
    </w:pPr>
    <w:rPr>
      <w:rFonts w:ascii="Arial" w:hAnsi="Arial"/>
      <w:b/>
      <w:caps/>
      <w:sz w:val="32"/>
    </w:rPr>
  </w:style>
  <w:style w:type="paragraph" w:styleId="Nadpis2">
    <w:name w:val="heading 2"/>
    <w:basedOn w:val="Nadpis1"/>
    <w:next w:val="Normln"/>
    <w:qFormat/>
    <w:rsid w:val="00B95F3B"/>
    <w:pPr>
      <w:keepNext w:val="0"/>
      <w:tabs>
        <w:tab w:val="clear" w:pos="360"/>
        <w:tab w:val="clear" w:pos="851"/>
        <w:tab w:val="clear" w:pos="1418"/>
        <w:tab w:val="left" w:pos="-2410"/>
      </w:tabs>
      <w:spacing w:before="120" w:after="120"/>
      <w:ind w:left="851" w:hanging="851"/>
      <w:outlineLvl w:val="1"/>
    </w:pPr>
    <w:rPr>
      <w:b w:val="0"/>
      <w:caps w:val="0"/>
      <w:sz w:val="24"/>
    </w:rPr>
  </w:style>
  <w:style w:type="paragraph" w:styleId="Nadpis3">
    <w:name w:val="heading 3"/>
    <w:basedOn w:val="Nadpis2"/>
    <w:next w:val="Normln"/>
    <w:qFormat/>
    <w:rsid w:val="00B95F3B"/>
    <w:pPr>
      <w:jc w:val="both"/>
      <w:outlineLvl w:val="2"/>
    </w:pPr>
  </w:style>
  <w:style w:type="paragraph" w:styleId="Nadpis4">
    <w:name w:val="heading 4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240" w:after="60"/>
      <w:ind w:left="2832" w:hanging="708"/>
      <w:outlineLvl w:val="3"/>
    </w:pPr>
    <w:rPr>
      <w:rFonts w:ascii=".HelveticaLightTTEE" w:hAnsi=".HelveticaLightTTEE"/>
      <w:sz w:val="22"/>
    </w:rPr>
  </w:style>
  <w:style w:type="paragraph" w:styleId="Nadpis5">
    <w:name w:val="heading 5"/>
    <w:basedOn w:val="Normln"/>
    <w:next w:val="Normln"/>
    <w:qFormat/>
    <w:rsid w:val="00B95F3B"/>
    <w:pPr>
      <w:keepNext/>
      <w:widowControl w:val="0"/>
      <w:tabs>
        <w:tab w:val="left" w:pos="567"/>
        <w:tab w:val="left" w:pos="1418"/>
      </w:tabs>
      <w:spacing w:after="120"/>
      <w:ind w:left="3540" w:hanging="708"/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4248" w:hanging="708"/>
      <w:jc w:val="both"/>
      <w:outlineLvl w:val="5"/>
    </w:pPr>
    <w:rPr>
      <w:rFonts w:ascii="Arial" w:hAnsi="Arial"/>
    </w:rPr>
  </w:style>
  <w:style w:type="paragraph" w:styleId="Nadpis7">
    <w:name w:val="heading 7"/>
    <w:basedOn w:val="Normln"/>
    <w:next w:val="Normln"/>
    <w:qFormat/>
    <w:rsid w:val="00B95F3B"/>
    <w:pPr>
      <w:keepNext/>
      <w:widowControl w:val="0"/>
      <w:tabs>
        <w:tab w:val="left" w:pos="851"/>
        <w:tab w:val="left" w:pos="1418"/>
      </w:tabs>
      <w:spacing w:before="120"/>
      <w:ind w:left="4956" w:hanging="708"/>
      <w:jc w:val="both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B95F3B"/>
    <w:pPr>
      <w:widowControl w:val="0"/>
      <w:tabs>
        <w:tab w:val="left" w:pos="851"/>
        <w:tab w:val="left" w:pos="1418"/>
      </w:tabs>
      <w:spacing w:before="240" w:after="60"/>
      <w:ind w:left="5664" w:hanging="708"/>
      <w:jc w:val="both"/>
      <w:outlineLvl w:val="7"/>
    </w:pPr>
    <w:rPr>
      <w:rFonts w:ascii="Arial" w:hAnsi="Arial"/>
    </w:rPr>
  </w:style>
  <w:style w:type="paragraph" w:styleId="Nadpis9">
    <w:name w:val="heading 9"/>
    <w:basedOn w:val="Normln"/>
    <w:next w:val="Normln"/>
    <w:qFormat/>
    <w:rsid w:val="00B95F3B"/>
    <w:pPr>
      <w:keepNext/>
      <w:widowControl w:val="0"/>
      <w:tabs>
        <w:tab w:val="left" w:pos="851"/>
      </w:tabs>
      <w:spacing w:before="120"/>
      <w:ind w:left="6372" w:hanging="708"/>
      <w:jc w:val="both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styleId="Zhlav">
    <w:name w:val="header"/>
    <w:basedOn w:val="Normln"/>
    <w:pPr>
      <w:tabs>
        <w:tab w:val="center" w:pos="4819"/>
        <w:tab w:val="right" w:pos="9071"/>
      </w:tabs>
      <w:jc w:val="both"/>
    </w:pPr>
    <w:rPr>
      <w:rFonts w:ascii="Arial" w:hAnsi="Arial"/>
      <w:sz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pPr>
      <w:widowControl w:val="0"/>
      <w:spacing w:before="60"/>
      <w:ind w:left="3942" w:hanging="3375"/>
    </w:pPr>
    <w:rPr>
      <w:rFonts w:ascii="Arial" w:hAnsi="Arial"/>
      <w:caps/>
      <w:sz w:val="24"/>
    </w:rPr>
  </w:style>
  <w:style w:type="character" w:styleId="slostrnky">
    <w:name w:val="page number"/>
    <w:basedOn w:val="Standardnpsmoodstavce"/>
    <w:rsid w:val="00FC115A"/>
  </w:style>
  <w:style w:type="paragraph" w:styleId="slovanseznam3">
    <w:name w:val="List Number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Seznamsodrkami">
    <w:name w:val="List Bullet"/>
    <w:basedOn w:val="Normln"/>
    <w:rsid w:val="00B95F3B"/>
    <w:pPr>
      <w:widowControl w:val="0"/>
      <w:tabs>
        <w:tab w:val="left" w:pos="851"/>
        <w:tab w:val="left" w:pos="1418"/>
        <w:tab w:val="left" w:pos="1778"/>
      </w:tabs>
      <w:ind w:left="1701" w:hanging="283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semiHidden/>
    <w:rsid w:val="00B95F3B"/>
    <w:pPr>
      <w:widowControl w:val="0"/>
      <w:tabs>
        <w:tab w:val="right" w:pos="9354"/>
      </w:tabs>
      <w:spacing w:before="360"/>
    </w:pPr>
    <w:rPr>
      <w:rFonts w:ascii="Arial" w:hAnsi="Arial"/>
      <w:b/>
      <w:caps/>
      <w:sz w:val="24"/>
    </w:rPr>
  </w:style>
  <w:style w:type="paragraph" w:styleId="Obsah2">
    <w:name w:val="toc 2"/>
    <w:basedOn w:val="Obsah1"/>
    <w:next w:val="Normln"/>
    <w:semiHidden/>
    <w:rsid w:val="00B95F3B"/>
    <w:pPr>
      <w:spacing w:before="240"/>
    </w:pPr>
    <w:rPr>
      <w:rFonts w:ascii="Times New Roman" w:hAnsi="Times New Roman"/>
      <w:caps w:val="0"/>
      <w:sz w:val="20"/>
    </w:rPr>
  </w:style>
  <w:style w:type="paragraph" w:styleId="Obsah3">
    <w:name w:val="toc 3"/>
    <w:basedOn w:val="Obsah2"/>
    <w:next w:val="Normln"/>
    <w:semiHidden/>
    <w:rsid w:val="00B95F3B"/>
    <w:pPr>
      <w:spacing w:before="0"/>
      <w:ind w:left="240"/>
    </w:pPr>
    <w:rPr>
      <w:b w:val="0"/>
    </w:rPr>
  </w:style>
  <w:style w:type="paragraph" w:styleId="Pokraovnseznamu">
    <w:name w:val="List Continue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Pokraovnseznamu2">
    <w:name w:val="List Continue 2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/>
      <w:jc w:val="both"/>
    </w:pPr>
    <w:rPr>
      <w:rFonts w:ascii="Arial" w:hAnsi="Arial"/>
      <w:sz w:val="24"/>
    </w:rPr>
  </w:style>
  <w:style w:type="paragraph" w:styleId="Seznam">
    <w:name w:val="List"/>
    <w:basedOn w:val="Normln"/>
    <w:rsid w:val="00B95F3B"/>
    <w:pPr>
      <w:widowControl w:val="0"/>
      <w:tabs>
        <w:tab w:val="left" w:pos="851"/>
        <w:tab w:val="left" w:pos="1418"/>
      </w:tabs>
      <w:spacing w:after="120"/>
      <w:ind w:left="851" w:hanging="851"/>
      <w:jc w:val="both"/>
    </w:pPr>
    <w:rPr>
      <w:rFonts w:ascii="Arial" w:hAnsi="Arial"/>
      <w:sz w:val="24"/>
    </w:rPr>
  </w:style>
  <w:style w:type="paragraph" w:styleId="Seznam2">
    <w:name w:val="List 2"/>
    <w:basedOn w:val="Normln"/>
    <w:rsid w:val="00B95F3B"/>
    <w:pPr>
      <w:widowControl w:val="0"/>
      <w:tabs>
        <w:tab w:val="left" w:pos="851"/>
        <w:tab w:val="left" w:pos="1418"/>
      </w:tabs>
      <w:ind w:left="1135" w:hanging="284"/>
      <w:jc w:val="both"/>
    </w:pPr>
    <w:rPr>
      <w:rFonts w:ascii="Arial" w:hAnsi="Arial"/>
      <w:sz w:val="24"/>
    </w:rPr>
  </w:style>
  <w:style w:type="paragraph" w:styleId="Seznam3">
    <w:name w:val="List 3"/>
    <w:basedOn w:val="Normln"/>
    <w:rsid w:val="00B95F3B"/>
    <w:pPr>
      <w:widowControl w:val="0"/>
      <w:tabs>
        <w:tab w:val="left" w:pos="851"/>
        <w:tab w:val="left" w:pos="1418"/>
      </w:tabs>
      <w:ind w:left="849" w:hanging="283"/>
      <w:jc w:val="both"/>
    </w:pPr>
    <w:rPr>
      <w:rFonts w:ascii="Arial" w:hAnsi="Arial"/>
      <w:sz w:val="24"/>
    </w:rPr>
  </w:style>
  <w:style w:type="paragraph" w:styleId="Textkomente">
    <w:name w:val="annotation text"/>
    <w:basedOn w:val="Normln"/>
    <w:semiHidden/>
    <w:rsid w:val="00B95F3B"/>
    <w:pPr>
      <w:widowControl w:val="0"/>
      <w:tabs>
        <w:tab w:val="left" w:pos="851"/>
        <w:tab w:val="left" w:pos="1701"/>
        <w:tab w:val="left" w:pos="2268"/>
        <w:tab w:val="left" w:pos="2835"/>
      </w:tabs>
      <w:jc w:val="both"/>
    </w:pPr>
    <w:rPr>
      <w:rFonts w:ascii="Arial" w:hAnsi="Arial"/>
    </w:rPr>
  </w:style>
  <w:style w:type="paragraph" w:styleId="Zkladntext">
    <w:name w:val="Body Text"/>
    <w:basedOn w:val="Normln"/>
    <w:rsid w:val="00B95F3B"/>
    <w:pPr>
      <w:widowControl w:val="0"/>
      <w:tabs>
        <w:tab w:val="left" w:pos="851"/>
        <w:tab w:val="left" w:pos="1418"/>
      </w:tabs>
      <w:spacing w:after="120"/>
      <w:jc w:val="both"/>
    </w:pPr>
    <w:rPr>
      <w:rFonts w:ascii="Arial" w:hAnsi="Arial"/>
      <w:sz w:val="24"/>
    </w:rPr>
  </w:style>
  <w:style w:type="paragraph" w:styleId="Obsah4">
    <w:name w:val="toc 4"/>
    <w:basedOn w:val="Normln"/>
    <w:next w:val="Normln"/>
    <w:semiHidden/>
    <w:rsid w:val="00B95F3B"/>
    <w:pPr>
      <w:widowControl w:val="0"/>
      <w:tabs>
        <w:tab w:val="right" w:pos="9354"/>
      </w:tabs>
      <w:ind w:left="480"/>
    </w:pPr>
  </w:style>
  <w:style w:type="paragraph" w:styleId="Obsah5">
    <w:name w:val="toc 5"/>
    <w:basedOn w:val="Normln"/>
    <w:next w:val="Normln"/>
    <w:semiHidden/>
    <w:rsid w:val="00B95F3B"/>
    <w:pPr>
      <w:widowControl w:val="0"/>
      <w:tabs>
        <w:tab w:val="right" w:pos="9354"/>
      </w:tabs>
      <w:ind w:left="720"/>
    </w:pPr>
  </w:style>
  <w:style w:type="paragraph" w:styleId="Obsah6">
    <w:name w:val="toc 6"/>
    <w:basedOn w:val="Normln"/>
    <w:next w:val="Normln"/>
    <w:semiHidden/>
    <w:rsid w:val="00B95F3B"/>
    <w:pPr>
      <w:widowControl w:val="0"/>
      <w:tabs>
        <w:tab w:val="right" w:pos="9354"/>
      </w:tabs>
      <w:ind w:left="960"/>
    </w:pPr>
  </w:style>
  <w:style w:type="paragraph" w:styleId="Obsah7">
    <w:name w:val="toc 7"/>
    <w:basedOn w:val="Normln"/>
    <w:next w:val="Normln"/>
    <w:semiHidden/>
    <w:rsid w:val="00B95F3B"/>
    <w:pPr>
      <w:widowControl w:val="0"/>
      <w:tabs>
        <w:tab w:val="right" w:pos="9354"/>
      </w:tabs>
      <w:ind w:left="1200"/>
    </w:pPr>
  </w:style>
  <w:style w:type="paragraph" w:styleId="Obsah8">
    <w:name w:val="toc 8"/>
    <w:basedOn w:val="Normln"/>
    <w:next w:val="Normln"/>
    <w:semiHidden/>
    <w:rsid w:val="00B95F3B"/>
    <w:pPr>
      <w:widowControl w:val="0"/>
      <w:tabs>
        <w:tab w:val="right" w:pos="9354"/>
      </w:tabs>
      <w:ind w:left="1440"/>
    </w:pPr>
  </w:style>
  <w:style w:type="paragraph" w:styleId="Obsah9">
    <w:name w:val="toc 9"/>
    <w:basedOn w:val="Normln"/>
    <w:next w:val="Normln"/>
    <w:semiHidden/>
    <w:rsid w:val="00B95F3B"/>
    <w:pPr>
      <w:widowControl w:val="0"/>
      <w:tabs>
        <w:tab w:val="right" w:pos="9354"/>
      </w:tabs>
      <w:ind w:left="1680"/>
    </w:pPr>
  </w:style>
  <w:style w:type="paragraph" w:styleId="Normlnodsazen">
    <w:name w:val="Normal Indent"/>
    <w:basedOn w:val="Normln"/>
    <w:rsid w:val="00B95F3B"/>
    <w:pPr>
      <w:widowControl w:val="0"/>
      <w:spacing w:line="240" w:lineRule="atLeast"/>
      <w:ind w:left="708"/>
      <w:jc w:val="both"/>
    </w:pPr>
    <w:rPr>
      <w:rFonts w:ascii="Palton EE" w:hAnsi="Palton EE"/>
      <w:sz w:val="24"/>
    </w:rPr>
  </w:style>
  <w:style w:type="paragraph" w:styleId="Textpoznpodarou">
    <w:name w:val="footnote text"/>
    <w:basedOn w:val="Normln"/>
    <w:semiHidden/>
    <w:rsid w:val="00B95F3B"/>
  </w:style>
  <w:style w:type="paragraph" w:styleId="Zkladntextodsazen">
    <w:name w:val="Body Text Indent"/>
    <w:basedOn w:val="Normln"/>
    <w:rsid w:val="00B95F3B"/>
    <w:pPr>
      <w:ind w:left="426"/>
    </w:pPr>
  </w:style>
  <w:style w:type="character" w:styleId="Hypertextovodkaz">
    <w:name w:val="Hyperlink"/>
    <w:rsid w:val="00B95F3B"/>
    <w:rPr>
      <w:color w:val="0000FF"/>
      <w:u w:val="single"/>
    </w:rPr>
  </w:style>
  <w:style w:type="paragraph" w:styleId="Zkladntext2">
    <w:name w:val="Body Text 2"/>
    <w:basedOn w:val="Normln"/>
    <w:rsid w:val="00B95F3B"/>
    <w:pPr>
      <w:widowControl w:val="0"/>
      <w:tabs>
        <w:tab w:val="left" w:pos="851"/>
        <w:tab w:val="left" w:pos="1418"/>
      </w:tabs>
      <w:spacing w:before="240" w:after="240"/>
      <w:jc w:val="center"/>
    </w:pPr>
    <w:rPr>
      <w:rFonts w:ascii="Arial" w:hAnsi="Arial"/>
      <w:b/>
      <w:caps/>
      <w:sz w:val="40"/>
    </w:rPr>
  </w:style>
  <w:style w:type="paragraph" w:styleId="Textbubliny">
    <w:name w:val="Balloon Text"/>
    <w:basedOn w:val="Normln"/>
    <w:semiHidden/>
    <w:rsid w:val="00B95F3B"/>
    <w:pPr>
      <w:widowControl w:val="0"/>
      <w:tabs>
        <w:tab w:val="left" w:pos="851"/>
        <w:tab w:val="left" w:pos="1418"/>
      </w:tabs>
      <w:jc w:val="both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95F3B"/>
    <w:pPr>
      <w:tabs>
        <w:tab w:val="clear" w:pos="1701"/>
        <w:tab w:val="clear" w:pos="2268"/>
        <w:tab w:val="clear" w:pos="2835"/>
        <w:tab w:val="left" w:pos="1418"/>
      </w:tabs>
    </w:pPr>
    <w:rPr>
      <w:b/>
      <w:bCs/>
    </w:rPr>
  </w:style>
  <w:style w:type="character" w:styleId="Sledovanodkaz">
    <w:name w:val="FollowedHyperlink"/>
    <w:rsid w:val="00B95F3B"/>
    <w:rPr>
      <w:color w:val="800080"/>
      <w:u w:val="single"/>
    </w:rPr>
  </w:style>
  <w:style w:type="character" w:styleId="Zstupntext">
    <w:name w:val="Placeholder Text"/>
    <w:basedOn w:val="Standardnpsmoodstavce"/>
    <w:uiPriority w:val="99"/>
    <w:semiHidden/>
    <w:rsid w:val="006F44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Snížení emisí v Ostrově - Teplofikace 3.2 etapa a rekonstrukce pěti VS</vt:lpstr>
    </vt:vector>
  </TitlesOfParts>
  <Company>E-Consult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PODMÍNKY</dc:title>
  <dc:subject>NOVÝ ŘÍDICÍ SYSTÉM VODOHOSPODÁŘSKÉHO DISPEČINKU POVODÍ ODRY, STÁTNÍ PODNIK</dc:subject>
  <dc:creator>E-Consult, s.r.o.</dc:creator>
  <cp:lastModifiedBy>Jiří Švarc</cp:lastModifiedBy>
  <cp:revision>5</cp:revision>
  <cp:lastPrinted>2013-12-27T14:06:00Z</cp:lastPrinted>
  <dcterms:created xsi:type="dcterms:W3CDTF">2016-12-19T16:23:00Z</dcterms:created>
  <dcterms:modified xsi:type="dcterms:W3CDTF">2017-02-13T06:52:00Z</dcterms:modified>
</cp:coreProperties>
</file>